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jc w:val="left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供应商投标报名申请表</w:t>
      </w:r>
    </w:p>
    <w:bookmarkEnd w:id="0"/>
    <w:tbl>
      <w:tblPr>
        <w:tblStyle w:val="5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968"/>
        <w:gridCol w:w="1542"/>
        <w:gridCol w:w="154"/>
        <w:gridCol w:w="1237"/>
        <w:gridCol w:w="306"/>
        <w:gridCol w:w="1389"/>
        <w:gridCol w:w="153"/>
        <w:gridCol w:w="338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单位全称</w:t>
            </w:r>
          </w:p>
        </w:tc>
        <w:tc>
          <w:tcPr>
            <w:tcW w:w="49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性质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□单位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□生产厂家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□经营单位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单位地址</w:t>
            </w:r>
          </w:p>
        </w:tc>
        <w:tc>
          <w:tcPr>
            <w:tcW w:w="49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邮编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主要经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营范围</w:t>
            </w:r>
          </w:p>
        </w:tc>
        <w:tc>
          <w:tcPr>
            <w:tcW w:w="49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供应类别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生产经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营规模</w:t>
            </w:r>
          </w:p>
        </w:tc>
        <w:tc>
          <w:tcPr>
            <w:tcW w:w="49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是否在供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注册资金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纳税税率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银行资信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5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ascii="仿宋_GB2312" w:hAnsi="宋体" w:eastAsia="仿宋_GB2312"/>
                <w:szCs w:val="21"/>
              </w:rPr>
              <w:t>1-9</w:t>
            </w:r>
            <w:r>
              <w:rPr>
                <w:rFonts w:hint="eastAsia" w:ascii="仿宋_GB2312" w:hAnsi="宋体" w:eastAsia="仿宋_GB2312"/>
                <w:szCs w:val="21"/>
              </w:rPr>
              <w:t>月）销售收入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可接受垫资金额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报名标段</w:t>
            </w:r>
          </w:p>
        </w:tc>
        <w:tc>
          <w:tcPr>
            <w:tcW w:w="82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员工人数</w:t>
            </w:r>
          </w:p>
        </w:tc>
        <w:tc>
          <w:tcPr>
            <w:tcW w:w="8294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总数：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人；其中管理人员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人；技术人员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现供货能力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富余供货力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原材料产地和来源</w:t>
            </w:r>
          </w:p>
        </w:tc>
        <w:tc>
          <w:tcPr>
            <w:tcW w:w="82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国内大型水泥企业合作描述</w:t>
            </w:r>
          </w:p>
        </w:tc>
        <w:tc>
          <w:tcPr>
            <w:tcW w:w="82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主要工艺水平描述</w:t>
            </w:r>
          </w:p>
        </w:tc>
        <w:tc>
          <w:tcPr>
            <w:tcW w:w="82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主要生产装备描述</w:t>
            </w:r>
          </w:p>
        </w:tc>
        <w:tc>
          <w:tcPr>
            <w:tcW w:w="82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产品质量控制描述</w:t>
            </w:r>
          </w:p>
        </w:tc>
        <w:tc>
          <w:tcPr>
            <w:tcW w:w="82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正常产能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最大产能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最短交货期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产品认证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产品荣誉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tabs>
          <w:tab w:val="left" w:pos="5845"/>
        </w:tabs>
        <w:jc w:val="left"/>
        <w:rPr>
          <w:rFonts w:ascii="宋体" w:cs="宋体"/>
          <w:sz w:val="28"/>
          <w:szCs w:val="28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1361"/>
        <w:tab w:val="clear" w:pos="4153"/>
      </w:tabs>
    </w:pPr>
    <w:r>
      <w:drawing>
        <wp:inline distT="0" distB="0" distL="114300" distR="114300">
          <wp:extent cx="1075690" cy="405765"/>
          <wp:effectExtent l="0" t="0" r="10160" b="1333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69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 xml:space="preserve">       </w:t>
    </w:r>
  </w:p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1361"/>
        <w:tab w:val="clear" w:pos="4153"/>
      </w:tabs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217805</wp:posOffset>
              </wp:positionV>
              <wp:extent cx="5249545" cy="0"/>
              <wp:effectExtent l="0" t="0" r="0" b="0"/>
              <wp:wrapNone/>
              <wp:docPr id="1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954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.55pt;margin-top:17.15pt;height:0pt;width:413.35pt;z-index:1024;mso-width-relative:page;mso-height-relative:page;" filled="f" stroked="t" coordsize="21600,21600" o:gfxdata="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0qKidQAAAAHAQAADwAAAAAAAAABACAAAAAiAAAA&#10;ZHJzL2Rvd25yZXYueG1sUEsBAhQAFAAAAAgAh07iQO5T70TSAQAAlwMAAA4AAAAAAAAAAQAgAAAA&#10;IwEAAGRycy9lMm9Eb2MueG1sUEsFBgAAAAAGAAYAWQEAAGcFAAAAAA==&#10;">
              <v:fill on="f" focussize="0,0"/>
              <v:stroke weight="0.5pt" color="#000000" joinstyle="miter"/>
              <v:imagedata o:title=""/>
              <o:lock v:ext="edit" aspectratio="f"/>
            </v:line>
          </w:pict>
        </mc:Fallback>
      </mc:AlternateContent>
    </w:r>
    <w:r>
      <w:t xml:space="preserve">                                                                        </w:t>
    </w:r>
    <w:r>
      <w:rPr>
        <w:rFonts w:hint="eastAsia"/>
      </w:rPr>
      <w:t>杭州连威贸易有限公司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AE"/>
    <w:rsid w:val="0001226A"/>
    <w:rsid w:val="00020C53"/>
    <w:rsid w:val="00051412"/>
    <w:rsid w:val="00051A6F"/>
    <w:rsid w:val="00052915"/>
    <w:rsid w:val="00072B7F"/>
    <w:rsid w:val="00081112"/>
    <w:rsid w:val="000A2B76"/>
    <w:rsid w:val="000A5DCF"/>
    <w:rsid w:val="000D03F8"/>
    <w:rsid w:val="000F69FD"/>
    <w:rsid w:val="00100911"/>
    <w:rsid w:val="0011433A"/>
    <w:rsid w:val="00143075"/>
    <w:rsid w:val="0016391E"/>
    <w:rsid w:val="00196E1F"/>
    <w:rsid w:val="001B717C"/>
    <w:rsid w:val="001C6B10"/>
    <w:rsid w:val="001F6573"/>
    <w:rsid w:val="00263D9B"/>
    <w:rsid w:val="00270C52"/>
    <w:rsid w:val="002944FA"/>
    <w:rsid w:val="002A2213"/>
    <w:rsid w:val="002D5560"/>
    <w:rsid w:val="002E749B"/>
    <w:rsid w:val="002F35AA"/>
    <w:rsid w:val="002F485B"/>
    <w:rsid w:val="002F6AE3"/>
    <w:rsid w:val="002F7BB5"/>
    <w:rsid w:val="003021A7"/>
    <w:rsid w:val="00336187"/>
    <w:rsid w:val="0034279B"/>
    <w:rsid w:val="00350215"/>
    <w:rsid w:val="00370130"/>
    <w:rsid w:val="003726CA"/>
    <w:rsid w:val="003915B5"/>
    <w:rsid w:val="003D6662"/>
    <w:rsid w:val="003E3292"/>
    <w:rsid w:val="003E489E"/>
    <w:rsid w:val="00421051"/>
    <w:rsid w:val="00436252"/>
    <w:rsid w:val="00450578"/>
    <w:rsid w:val="00471D3B"/>
    <w:rsid w:val="00483605"/>
    <w:rsid w:val="00490442"/>
    <w:rsid w:val="004A4CCD"/>
    <w:rsid w:val="004B1E99"/>
    <w:rsid w:val="004E7955"/>
    <w:rsid w:val="004F3080"/>
    <w:rsid w:val="00501D51"/>
    <w:rsid w:val="005144E8"/>
    <w:rsid w:val="00526E43"/>
    <w:rsid w:val="00550F3E"/>
    <w:rsid w:val="00561EBE"/>
    <w:rsid w:val="0056413B"/>
    <w:rsid w:val="0056647D"/>
    <w:rsid w:val="0057620C"/>
    <w:rsid w:val="00581EF8"/>
    <w:rsid w:val="005A35A8"/>
    <w:rsid w:val="005A48EA"/>
    <w:rsid w:val="005A5386"/>
    <w:rsid w:val="005D4B3A"/>
    <w:rsid w:val="005F7432"/>
    <w:rsid w:val="00612087"/>
    <w:rsid w:val="00646A69"/>
    <w:rsid w:val="00653A69"/>
    <w:rsid w:val="0065725E"/>
    <w:rsid w:val="00667857"/>
    <w:rsid w:val="00673A4E"/>
    <w:rsid w:val="006746B3"/>
    <w:rsid w:val="00686259"/>
    <w:rsid w:val="006A0368"/>
    <w:rsid w:val="007004FD"/>
    <w:rsid w:val="007136B0"/>
    <w:rsid w:val="00723B4E"/>
    <w:rsid w:val="00741228"/>
    <w:rsid w:val="00751134"/>
    <w:rsid w:val="007823F4"/>
    <w:rsid w:val="00791A90"/>
    <w:rsid w:val="007D3061"/>
    <w:rsid w:val="007D521C"/>
    <w:rsid w:val="008032A4"/>
    <w:rsid w:val="00806619"/>
    <w:rsid w:val="00813465"/>
    <w:rsid w:val="00825632"/>
    <w:rsid w:val="00843235"/>
    <w:rsid w:val="00851293"/>
    <w:rsid w:val="008559FF"/>
    <w:rsid w:val="0086134A"/>
    <w:rsid w:val="00886DBA"/>
    <w:rsid w:val="008936D2"/>
    <w:rsid w:val="008C428E"/>
    <w:rsid w:val="008D7F61"/>
    <w:rsid w:val="00910F2F"/>
    <w:rsid w:val="00936A7D"/>
    <w:rsid w:val="009617CF"/>
    <w:rsid w:val="0098146D"/>
    <w:rsid w:val="009842F8"/>
    <w:rsid w:val="00993148"/>
    <w:rsid w:val="009C074D"/>
    <w:rsid w:val="009C1948"/>
    <w:rsid w:val="009E5E89"/>
    <w:rsid w:val="009F4C5D"/>
    <w:rsid w:val="009F778E"/>
    <w:rsid w:val="009F7AA8"/>
    <w:rsid w:val="00A015BA"/>
    <w:rsid w:val="00A038D5"/>
    <w:rsid w:val="00A11D4E"/>
    <w:rsid w:val="00A51C88"/>
    <w:rsid w:val="00A61ECE"/>
    <w:rsid w:val="00A63C24"/>
    <w:rsid w:val="00A71442"/>
    <w:rsid w:val="00A84CB4"/>
    <w:rsid w:val="00AB4208"/>
    <w:rsid w:val="00AF55BD"/>
    <w:rsid w:val="00B031DD"/>
    <w:rsid w:val="00B25353"/>
    <w:rsid w:val="00B311BC"/>
    <w:rsid w:val="00B32134"/>
    <w:rsid w:val="00B36B3F"/>
    <w:rsid w:val="00B370C1"/>
    <w:rsid w:val="00B42B05"/>
    <w:rsid w:val="00B5154D"/>
    <w:rsid w:val="00B52500"/>
    <w:rsid w:val="00B66770"/>
    <w:rsid w:val="00BB08AE"/>
    <w:rsid w:val="00BB1C71"/>
    <w:rsid w:val="00BB5CDE"/>
    <w:rsid w:val="00BB790A"/>
    <w:rsid w:val="00BC2001"/>
    <w:rsid w:val="00BD0AA2"/>
    <w:rsid w:val="00C07858"/>
    <w:rsid w:val="00C15734"/>
    <w:rsid w:val="00C46556"/>
    <w:rsid w:val="00C602F0"/>
    <w:rsid w:val="00C60D74"/>
    <w:rsid w:val="00CC5074"/>
    <w:rsid w:val="00CD09F8"/>
    <w:rsid w:val="00CD1908"/>
    <w:rsid w:val="00CF052A"/>
    <w:rsid w:val="00D0276C"/>
    <w:rsid w:val="00D12075"/>
    <w:rsid w:val="00D265A9"/>
    <w:rsid w:val="00D33B97"/>
    <w:rsid w:val="00D3627C"/>
    <w:rsid w:val="00D42A9D"/>
    <w:rsid w:val="00D60C29"/>
    <w:rsid w:val="00D6369B"/>
    <w:rsid w:val="00D906DD"/>
    <w:rsid w:val="00DB15C5"/>
    <w:rsid w:val="00DC3E16"/>
    <w:rsid w:val="00DE6372"/>
    <w:rsid w:val="00DF372D"/>
    <w:rsid w:val="00E1319E"/>
    <w:rsid w:val="00E17C63"/>
    <w:rsid w:val="00E524F7"/>
    <w:rsid w:val="00E7721D"/>
    <w:rsid w:val="00E924AB"/>
    <w:rsid w:val="00EA74EA"/>
    <w:rsid w:val="00EC5101"/>
    <w:rsid w:val="00F34412"/>
    <w:rsid w:val="00F551E7"/>
    <w:rsid w:val="00F94EEF"/>
    <w:rsid w:val="00FA78D2"/>
    <w:rsid w:val="00FD502C"/>
    <w:rsid w:val="00FE1183"/>
    <w:rsid w:val="01195039"/>
    <w:rsid w:val="0126084F"/>
    <w:rsid w:val="01C47A9D"/>
    <w:rsid w:val="01DA59D7"/>
    <w:rsid w:val="01DE4874"/>
    <w:rsid w:val="01E1593D"/>
    <w:rsid w:val="026A39C0"/>
    <w:rsid w:val="026D2B30"/>
    <w:rsid w:val="026E6D03"/>
    <w:rsid w:val="02763D97"/>
    <w:rsid w:val="02894452"/>
    <w:rsid w:val="02A33BE1"/>
    <w:rsid w:val="02A53B29"/>
    <w:rsid w:val="02D6314C"/>
    <w:rsid w:val="02EE3B02"/>
    <w:rsid w:val="0360071A"/>
    <w:rsid w:val="03793C39"/>
    <w:rsid w:val="03A47638"/>
    <w:rsid w:val="05260C6E"/>
    <w:rsid w:val="05333155"/>
    <w:rsid w:val="05B95728"/>
    <w:rsid w:val="05E55767"/>
    <w:rsid w:val="06105849"/>
    <w:rsid w:val="06BE36DE"/>
    <w:rsid w:val="06ED79F3"/>
    <w:rsid w:val="06F23404"/>
    <w:rsid w:val="07050D8B"/>
    <w:rsid w:val="07321E28"/>
    <w:rsid w:val="073F6492"/>
    <w:rsid w:val="077D7C94"/>
    <w:rsid w:val="07D42836"/>
    <w:rsid w:val="084649F8"/>
    <w:rsid w:val="084A6C33"/>
    <w:rsid w:val="088E5A8F"/>
    <w:rsid w:val="0926654C"/>
    <w:rsid w:val="09581CA1"/>
    <w:rsid w:val="095D63A6"/>
    <w:rsid w:val="096C6B3B"/>
    <w:rsid w:val="09865970"/>
    <w:rsid w:val="099F0F10"/>
    <w:rsid w:val="09F265EA"/>
    <w:rsid w:val="0A0B3561"/>
    <w:rsid w:val="0A526CDC"/>
    <w:rsid w:val="0A7378BE"/>
    <w:rsid w:val="0ABA4740"/>
    <w:rsid w:val="0B2B2EBB"/>
    <w:rsid w:val="0B3D12A4"/>
    <w:rsid w:val="0B9208B7"/>
    <w:rsid w:val="0BCE4239"/>
    <w:rsid w:val="0C0B36C2"/>
    <w:rsid w:val="0C104934"/>
    <w:rsid w:val="0C134BA9"/>
    <w:rsid w:val="0C3812DA"/>
    <w:rsid w:val="0C87575C"/>
    <w:rsid w:val="0CE92C5E"/>
    <w:rsid w:val="0D4C5303"/>
    <w:rsid w:val="0DDF0A66"/>
    <w:rsid w:val="0E6B1B3D"/>
    <w:rsid w:val="0E9D282E"/>
    <w:rsid w:val="0EC440AD"/>
    <w:rsid w:val="0F173802"/>
    <w:rsid w:val="0F3A1654"/>
    <w:rsid w:val="0F646F39"/>
    <w:rsid w:val="0F7D2FD0"/>
    <w:rsid w:val="0FC2703F"/>
    <w:rsid w:val="1056099E"/>
    <w:rsid w:val="108205BA"/>
    <w:rsid w:val="113B4383"/>
    <w:rsid w:val="11860C7E"/>
    <w:rsid w:val="118D1213"/>
    <w:rsid w:val="11BD0F66"/>
    <w:rsid w:val="11F33BE1"/>
    <w:rsid w:val="11F5345A"/>
    <w:rsid w:val="12601D4A"/>
    <w:rsid w:val="133B11D6"/>
    <w:rsid w:val="14A2075C"/>
    <w:rsid w:val="14C06238"/>
    <w:rsid w:val="14F24430"/>
    <w:rsid w:val="15233C36"/>
    <w:rsid w:val="15ED1750"/>
    <w:rsid w:val="16286D56"/>
    <w:rsid w:val="166C1191"/>
    <w:rsid w:val="16A62603"/>
    <w:rsid w:val="16B67206"/>
    <w:rsid w:val="170B2E59"/>
    <w:rsid w:val="17497756"/>
    <w:rsid w:val="178E5D8D"/>
    <w:rsid w:val="17C1360D"/>
    <w:rsid w:val="17E07B43"/>
    <w:rsid w:val="18093448"/>
    <w:rsid w:val="187D4E9E"/>
    <w:rsid w:val="18B7680B"/>
    <w:rsid w:val="18B94A99"/>
    <w:rsid w:val="196731B1"/>
    <w:rsid w:val="19A235E0"/>
    <w:rsid w:val="19B97568"/>
    <w:rsid w:val="19FE7E5D"/>
    <w:rsid w:val="1A1702A0"/>
    <w:rsid w:val="1B363FEF"/>
    <w:rsid w:val="1C053D85"/>
    <w:rsid w:val="1C074EB3"/>
    <w:rsid w:val="1C082541"/>
    <w:rsid w:val="1C3256A0"/>
    <w:rsid w:val="1D0C2B49"/>
    <w:rsid w:val="1D223939"/>
    <w:rsid w:val="1DA80C50"/>
    <w:rsid w:val="1DBC3EBA"/>
    <w:rsid w:val="1DD6709D"/>
    <w:rsid w:val="1DE255F8"/>
    <w:rsid w:val="1E082300"/>
    <w:rsid w:val="1E5C4803"/>
    <w:rsid w:val="1EA51DB7"/>
    <w:rsid w:val="1EE35AE6"/>
    <w:rsid w:val="1F4D38CB"/>
    <w:rsid w:val="1F4E0C96"/>
    <w:rsid w:val="1F566B45"/>
    <w:rsid w:val="20307F0B"/>
    <w:rsid w:val="2085531E"/>
    <w:rsid w:val="20F80C43"/>
    <w:rsid w:val="213419BD"/>
    <w:rsid w:val="214E08AC"/>
    <w:rsid w:val="215B7B40"/>
    <w:rsid w:val="21985DE7"/>
    <w:rsid w:val="21D05E49"/>
    <w:rsid w:val="21D15057"/>
    <w:rsid w:val="220978D0"/>
    <w:rsid w:val="22345766"/>
    <w:rsid w:val="22593BAE"/>
    <w:rsid w:val="229D5155"/>
    <w:rsid w:val="22B50E46"/>
    <w:rsid w:val="22B94BA7"/>
    <w:rsid w:val="2334655A"/>
    <w:rsid w:val="236057C0"/>
    <w:rsid w:val="2376080A"/>
    <w:rsid w:val="23BA7E2D"/>
    <w:rsid w:val="23E640E9"/>
    <w:rsid w:val="240C6A9C"/>
    <w:rsid w:val="240F2335"/>
    <w:rsid w:val="2427695F"/>
    <w:rsid w:val="24D26A93"/>
    <w:rsid w:val="25171DD1"/>
    <w:rsid w:val="253B5F97"/>
    <w:rsid w:val="25C75DC8"/>
    <w:rsid w:val="25DA06B0"/>
    <w:rsid w:val="25E07BFD"/>
    <w:rsid w:val="25F92C31"/>
    <w:rsid w:val="26650D04"/>
    <w:rsid w:val="267E35EC"/>
    <w:rsid w:val="2689255A"/>
    <w:rsid w:val="26BA7F30"/>
    <w:rsid w:val="26E202F5"/>
    <w:rsid w:val="27175524"/>
    <w:rsid w:val="276C56A7"/>
    <w:rsid w:val="27AC6927"/>
    <w:rsid w:val="282531F2"/>
    <w:rsid w:val="28D5263E"/>
    <w:rsid w:val="28E40095"/>
    <w:rsid w:val="28EF41EA"/>
    <w:rsid w:val="29197AD0"/>
    <w:rsid w:val="295C13E1"/>
    <w:rsid w:val="2992040C"/>
    <w:rsid w:val="299666D2"/>
    <w:rsid w:val="2A833CD4"/>
    <w:rsid w:val="2AA5428C"/>
    <w:rsid w:val="2AF163F3"/>
    <w:rsid w:val="2B2274D1"/>
    <w:rsid w:val="2B240235"/>
    <w:rsid w:val="2B7443C8"/>
    <w:rsid w:val="2BAE03D5"/>
    <w:rsid w:val="2C00742D"/>
    <w:rsid w:val="2C0215B3"/>
    <w:rsid w:val="2C043842"/>
    <w:rsid w:val="2C8F3EE9"/>
    <w:rsid w:val="2D0A4B15"/>
    <w:rsid w:val="2D5E0217"/>
    <w:rsid w:val="2D62432C"/>
    <w:rsid w:val="2DE66AEB"/>
    <w:rsid w:val="2E0552D2"/>
    <w:rsid w:val="2E107D94"/>
    <w:rsid w:val="2E205762"/>
    <w:rsid w:val="2E615ADA"/>
    <w:rsid w:val="2E9F61F6"/>
    <w:rsid w:val="2F5D205C"/>
    <w:rsid w:val="30146E97"/>
    <w:rsid w:val="302E0055"/>
    <w:rsid w:val="307521B7"/>
    <w:rsid w:val="307D1785"/>
    <w:rsid w:val="311432D0"/>
    <w:rsid w:val="31684502"/>
    <w:rsid w:val="31BE3B61"/>
    <w:rsid w:val="329E1800"/>
    <w:rsid w:val="32B500B3"/>
    <w:rsid w:val="331E53AB"/>
    <w:rsid w:val="346D4411"/>
    <w:rsid w:val="34B907CB"/>
    <w:rsid w:val="34C82036"/>
    <w:rsid w:val="35155324"/>
    <w:rsid w:val="351C27AA"/>
    <w:rsid w:val="35724448"/>
    <w:rsid w:val="35DE4CFE"/>
    <w:rsid w:val="35F9233F"/>
    <w:rsid w:val="363E5840"/>
    <w:rsid w:val="36723006"/>
    <w:rsid w:val="36852BCB"/>
    <w:rsid w:val="36BC3503"/>
    <w:rsid w:val="36E333A0"/>
    <w:rsid w:val="371E016A"/>
    <w:rsid w:val="3737500D"/>
    <w:rsid w:val="37755242"/>
    <w:rsid w:val="377A53DC"/>
    <w:rsid w:val="37AA2153"/>
    <w:rsid w:val="380E25F5"/>
    <w:rsid w:val="38770016"/>
    <w:rsid w:val="38E847DB"/>
    <w:rsid w:val="395667EB"/>
    <w:rsid w:val="39E23FB3"/>
    <w:rsid w:val="3A2B08B2"/>
    <w:rsid w:val="3A7F05E5"/>
    <w:rsid w:val="3B09653A"/>
    <w:rsid w:val="3B0E6AA9"/>
    <w:rsid w:val="3B4467AA"/>
    <w:rsid w:val="3B4E6F80"/>
    <w:rsid w:val="3B5D6B90"/>
    <w:rsid w:val="3C0A6DDD"/>
    <w:rsid w:val="3D2E2AD4"/>
    <w:rsid w:val="3D792614"/>
    <w:rsid w:val="3DA5246C"/>
    <w:rsid w:val="3DD670AB"/>
    <w:rsid w:val="3DE521DE"/>
    <w:rsid w:val="3E4C48E0"/>
    <w:rsid w:val="3E934F96"/>
    <w:rsid w:val="3EA7378E"/>
    <w:rsid w:val="3F11641B"/>
    <w:rsid w:val="3F3C0D40"/>
    <w:rsid w:val="3FD20E77"/>
    <w:rsid w:val="408E7E33"/>
    <w:rsid w:val="409415C1"/>
    <w:rsid w:val="413344FF"/>
    <w:rsid w:val="41AC5A5B"/>
    <w:rsid w:val="41B27322"/>
    <w:rsid w:val="4214564A"/>
    <w:rsid w:val="42231FED"/>
    <w:rsid w:val="425877B7"/>
    <w:rsid w:val="425C67BB"/>
    <w:rsid w:val="42935BF6"/>
    <w:rsid w:val="42986358"/>
    <w:rsid w:val="42BF3627"/>
    <w:rsid w:val="42C941C0"/>
    <w:rsid w:val="42F211C4"/>
    <w:rsid w:val="43157FFB"/>
    <w:rsid w:val="436715DA"/>
    <w:rsid w:val="43912FED"/>
    <w:rsid w:val="454E724B"/>
    <w:rsid w:val="456D7D77"/>
    <w:rsid w:val="4588028C"/>
    <w:rsid w:val="45F44516"/>
    <w:rsid w:val="463E430D"/>
    <w:rsid w:val="464D7A34"/>
    <w:rsid w:val="46562C89"/>
    <w:rsid w:val="46DD325B"/>
    <w:rsid w:val="46FE088C"/>
    <w:rsid w:val="47381E65"/>
    <w:rsid w:val="47435594"/>
    <w:rsid w:val="474A11EB"/>
    <w:rsid w:val="478A0D23"/>
    <w:rsid w:val="479544C9"/>
    <w:rsid w:val="47A66348"/>
    <w:rsid w:val="47C0570E"/>
    <w:rsid w:val="47F062FE"/>
    <w:rsid w:val="480E5082"/>
    <w:rsid w:val="487D24F4"/>
    <w:rsid w:val="48971F55"/>
    <w:rsid w:val="48A07C4E"/>
    <w:rsid w:val="499A1EC1"/>
    <w:rsid w:val="49FC588F"/>
    <w:rsid w:val="4A263E2B"/>
    <w:rsid w:val="4A3378E2"/>
    <w:rsid w:val="4A9816A1"/>
    <w:rsid w:val="4A983B3C"/>
    <w:rsid w:val="4AB0586C"/>
    <w:rsid w:val="4ABB3FC9"/>
    <w:rsid w:val="4B5F260F"/>
    <w:rsid w:val="4B6C216D"/>
    <w:rsid w:val="4B6E108F"/>
    <w:rsid w:val="4C356282"/>
    <w:rsid w:val="4C357CDC"/>
    <w:rsid w:val="4C37680B"/>
    <w:rsid w:val="4C5976D2"/>
    <w:rsid w:val="4C9F67E3"/>
    <w:rsid w:val="4CC408CE"/>
    <w:rsid w:val="4CD471DE"/>
    <w:rsid w:val="4D220606"/>
    <w:rsid w:val="4D2D60FD"/>
    <w:rsid w:val="4D3B7FFD"/>
    <w:rsid w:val="4D6B640A"/>
    <w:rsid w:val="4D9705C5"/>
    <w:rsid w:val="4DC412D6"/>
    <w:rsid w:val="4E0C2A02"/>
    <w:rsid w:val="4E266E2A"/>
    <w:rsid w:val="4E4A3EC2"/>
    <w:rsid w:val="4EE84EEA"/>
    <w:rsid w:val="4F582A7D"/>
    <w:rsid w:val="4F694966"/>
    <w:rsid w:val="4F70655A"/>
    <w:rsid w:val="4FA04F50"/>
    <w:rsid w:val="4FCA7FA3"/>
    <w:rsid w:val="500663DE"/>
    <w:rsid w:val="50E03DDC"/>
    <w:rsid w:val="510B282E"/>
    <w:rsid w:val="511F56C6"/>
    <w:rsid w:val="52100A5A"/>
    <w:rsid w:val="52862081"/>
    <w:rsid w:val="52CC63EB"/>
    <w:rsid w:val="52D51C55"/>
    <w:rsid w:val="52F80CA4"/>
    <w:rsid w:val="53C72A40"/>
    <w:rsid w:val="5406746F"/>
    <w:rsid w:val="540B3B6F"/>
    <w:rsid w:val="546551E6"/>
    <w:rsid w:val="54992569"/>
    <w:rsid w:val="54AC08CE"/>
    <w:rsid w:val="54C06EC9"/>
    <w:rsid w:val="54C525C4"/>
    <w:rsid w:val="55364B32"/>
    <w:rsid w:val="556E5C82"/>
    <w:rsid w:val="55C77958"/>
    <w:rsid w:val="56136D89"/>
    <w:rsid w:val="56362955"/>
    <w:rsid w:val="56623200"/>
    <w:rsid w:val="56D22C69"/>
    <w:rsid w:val="56D9239A"/>
    <w:rsid w:val="56F57BEC"/>
    <w:rsid w:val="57081315"/>
    <w:rsid w:val="574B0E6D"/>
    <w:rsid w:val="57AB4AD7"/>
    <w:rsid w:val="57B0602B"/>
    <w:rsid w:val="57C50D38"/>
    <w:rsid w:val="57DF3ED0"/>
    <w:rsid w:val="585C119B"/>
    <w:rsid w:val="588C45EB"/>
    <w:rsid w:val="599E0C93"/>
    <w:rsid w:val="59B225F8"/>
    <w:rsid w:val="5ABD518F"/>
    <w:rsid w:val="5AD30CF7"/>
    <w:rsid w:val="5B0834EB"/>
    <w:rsid w:val="5BAE4022"/>
    <w:rsid w:val="5BDE3244"/>
    <w:rsid w:val="5BE2555C"/>
    <w:rsid w:val="5C5B63E2"/>
    <w:rsid w:val="5C634047"/>
    <w:rsid w:val="5CDD2D6F"/>
    <w:rsid w:val="5CDD6214"/>
    <w:rsid w:val="5D0004AF"/>
    <w:rsid w:val="5D0F7F23"/>
    <w:rsid w:val="5D440905"/>
    <w:rsid w:val="5D723DF0"/>
    <w:rsid w:val="5D7A6A36"/>
    <w:rsid w:val="5DA06991"/>
    <w:rsid w:val="5E94463B"/>
    <w:rsid w:val="5EEE5E3F"/>
    <w:rsid w:val="5EF755DF"/>
    <w:rsid w:val="5EF95131"/>
    <w:rsid w:val="5FA93635"/>
    <w:rsid w:val="5FB11B65"/>
    <w:rsid w:val="5FF81454"/>
    <w:rsid w:val="60101AFD"/>
    <w:rsid w:val="603D35A1"/>
    <w:rsid w:val="609B1D9C"/>
    <w:rsid w:val="60D9256B"/>
    <w:rsid w:val="61567E00"/>
    <w:rsid w:val="615C1071"/>
    <w:rsid w:val="615C5FF1"/>
    <w:rsid w:val="62174CBF"/>
    <w:rsid w:val="6280059B"/>
    <w:rsid w:val="62B36A93"/>
    <w:rsid w:val="63661D0F"/>
    <w:rsid w:val="63E60A82"/>
    <w:rsid w:val="640D7073"/>
    <w:rsid w:val="646879A8"/>
    <w:rsid w:val="64FA7124"/>
    <w:rsid w:val="6546368A"/>
    <w:rsid w:val="65A958AB"/>
    <w:rsid w:val="66081865"/>
    <w:rsid w:val="66A3724C"/>
    <w:rsid w:val="67737295"/>
    <w:rsid w:val="67840F00"/>
    <w:rsid w:val="67A71B78"/>
    <w:rsid w:val="682E7DD9"/>
    <w:rsid w:val="68D56A84"/>
    <w:rsid w:val="68E44F11"/>
    <w:rsid w:val="692716B8"/>
    <w:rsid w:val="692752FB"/>
    <w:rsid w:val="69B83262"/>
    <w:rsid w:val="6A466842"/>
    <w:rsid w:val="6A824FFF"/>
    <w:rsid w:val="6AA03B96"/>
    <w:rsid w:val="6BC52218"/>
    <w:rsid w:val="6BD8277F"/>
    <w:rsid w:val="6C1A0240"/>
    <w:rsid w:val="6C622916"/>
    <w:rsid w:val="6C732055"/>
    <w:rsid w:val="6C902682"/>
    <w:rsid w:val="6CB10EBC"/>
    <w:rsid w:val="6CC52CFF"/>
    <w:rsid w:val="6D066AFB"/>
    <w:rsid w:val="6D386A8B"/>
    <w:rsid w:val="6D7A130D"/>
    <w:rsid w:val="6DF613A6"/>
    <w:rsid w:val="6E543DB8"/>
    <w:rsid w:val="6E9A3DE0"/>
    <w:rsid w:val="6F865A16"/>
    <w:rsid w:val="6FC772A1"/>
    <w:rsid w:val="701C2D09"/>
    <w:rsid w:val="705F188C"/>
    <w:rsid w:val="70C24219"/>
    <w:rsid w:val="718C1C04"/>
    <w:rsid w:val="71954484"/>
    <w:rsid w:val="71BB3610"/>
    <w:rsid w:val="71CB3FB6"/>
    <w:rsid w:val="71D54993"/>
    <w:rsid w:val="71DB1A7B"/>
    <w:rsid w:val="720A2226"/>
    <w:rsid w:val="722D3131"/>
    <w:rsid w:val="722E0A06"/>
    <w:rsid w:val="725675EF"/>
    <w:rsid w:val="72A42E75"/>
    <w:rsid w:val="72C91C28"/>
    <w:rsid w:val="72FA6B87"/>
    <w:rsid w:val="730642AA"/>
    <w:rsid w:val="73121666"/>
    <w:rsid w:val="735B501F"/>
    <w:rsid w:val="73EE2944"/>
    <w:rsid w:val="73FE4F5D"/>
    <w:rsid w:val="74E9782B"/>
    <w:rsid w:val="74F00298"/>
    <w:rsid w:val="7511793B"/>
    <w:rsid w:val="75A706F2"/>
    <w:rsid w:val="760D72E9"/>
    <w:rsid w:val="7612493C"/>
    <w:rsid w:val="765C5F61"/>
    <w:rsid w:val="7696160B"/>
    <w:rsid w:val="76E3275A"/>
    <w:rsid w:val="780661A3"/>
    <w:rsid w:val="78315C37"/>
    <w:rsid w:val="787043FF"/>
    <w:rsid w:val="789C2A4A"/>
    <w:rsid w:val="78A72F25"/>
    <w:rsid w:val="78D645A3"/>
    <w:rsid w:val="78D67062"/>
    <w:rsid w:val="790E4FA7"/>
    <w:rsid w:val="79A64C8F"/>
    <w:rsid w:val="79D74C2C"/>
    <w:rsid w:val="7A076090"/>
    <w:rsid w:val="7A1E04CE"/>
    <w:rsid w:val="7A44757E"/>
    <w:rsid w:val="7A52746E"/>
    <w:rsid w:val="7AA14E41"/>
    <w:rsid w:val="7AC56668"/>
    <w:rsid w:val="7B2551FA"/>
    <w:rsid w:val="7B2925C8"/>
    <w:rsid w:val="7B5D735A"/>
    <w:rsid w:val="7B7A7111"/>
    <w:rsid w:val="7BF32185"/>
    <w:rsid w:val="7C430C96"/>
    <w:rsid w:val="7C5A69A1"/>
    <w:rsid w:val="7C8F5C50"/>
    <w:rsid w:val="7CC460C3"/>
    <w:rsid w:val="7D3C59AD"/>
    <w:rsid w:val="7D9158D7"/>
    <w:rsid w:val="7D975936"/>
    <w:rsid w:val="7DC4764F"/>
    <w:rsid w:val="7E1D74A8"/>
    <w:rsid w:val="7F3C341E"/>
    <w:rsid w:val="7F6C39A6"/>
    <w:rsid w:val="7F9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4">
    <w:name w:val="Normal (Web)"/>
    <w:basedOn w:val="1"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locked/>
    <w:uiPriority w:val="99"/>
    <w:rPr>
      <w:rFonts w:cs="Times New Roman"/>
      <w:color w:val="0000FF"/>
      <w:u w:val="single"/>
    </w:rPr>
  </w:style>
  <w:style w:type="character" w:customStyle="1" w:styleId="9">
    <w:name w:val="页脚 字符"/>
    <w:link w:val="2"/>
    <w:semiHidden/>
    <w:locked/>
    <w:uiPriority w:val="99"/>
    <w:rPr>
      <w:rFonts w:ascii="Calibri" w:hAnsi="Calibri" w:cs="Times New Roman"/>
      <w:sz w:val="18"/>
    </w:rPr>
  </w:style>
  <w:style w:type="character" w:customStyle="1" w:styleId="10">
    <w:name w:val="页眉 字符"/>
    <w:link w:val="3"/>
    <w:semiHidden/>
    <w:locked/>
    <w:uiPriority w:val="99"/>
    <w:rPr>
      <w:rFonts w:ascii="Calibri" w:hAnsi="Calibri" w:cs="Times New Roman"/>
      <w:sz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1089</Characters>
  <Lines>9</Lines>
  <Paragraphs>2</Paragraphs>
  <TotalTime>97</TotalTime>
  <ScaleCrop>false</ScaleCrop>
  <LinksUpToDate>false</LinksUpToDate>
  <CharactersWithSpaces>1277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2018-03-21T07:48:00Z</dcterms:created>
  <dc:creator>Administrator</dc:creator>
  <cp:lastModifiedBy>水泥观察员</cp:lastModifiedBy>
  <dcterms:modified xsi:type="dcterms:W3CDTF">2020-02-28T05:50:16Z</dcterms:modified>
  <dc:title>青海宏扬水泥有限责任公司篦冷机矮墙砖采购招标公示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